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E76" w:rsidRPr="00434E76" w:rsidRDefault="00434E76" w:rsidP="00434E76">
      <w:pPr>
        <w:bidi/>
        <w:spacing w:line="240" w:lineRule="auto"/>
        <w:jc w:val="both"/>
        <w:rPr>
          <w:rFonts w:ascii="IRANSans" w:eastAsia="Times New Roman" w:hAnsi="IRANSans" w:cs="IRANSans"/>
          <w:caps/>
          <w:sz w:val="24"/>
          <w:szCs w:val="24"/>
        </w:rPr>
      </w:pPr>
    </w:p>
    <w:p w:rsidR="00434E76" w:rsidRPr="00434E76" w:rsidRDefault="00434E76" w:rsidP="00434E76">
      <w:pPr>
        <w:bidi/>
        <w:spacing w:after="0" w:line="360" w:lineRule="atLeast"/>
        <w:jc w:val="both"/>
        <w:rPr>
          <w:rFonts w:ascii="IRANSans" w:eastAsia="Times New Roman" w:hAnsi="IRANSans" w:cs="IRANSans"/>
          <w:caps/>
          <w:sz w:val="24"/>
          <w:szCs w:val="24"/>
        </w:rPr>
      </w:pPr>
      <w:r w:rsidRPr="00434E76">
        <w:rPr>
          <w:rFonts w:ascii="IRANSans" w:eastAsia="Times New Roman" w:hAnsi="IRANSans" w:cs="IRANSans"/>
          <w:caps/>
          <w:sz w:val="24"/>
          <w:szCs w:val="24"/>
          <w:rtl/>
        </w:rPr>
        <w:t xml:space="preserve">اره زنجیری </w:t>
      </w:r>
      <w:r>
        <w:rPr>
          <w:rFonts w:ascii="IRANSans" w:eastAsia="Times New Roman" w:hAnsi="IRANSans" w:cs="IRANSans"/>
          <w:caps/>
          <w:sz w:val="24"/>
          <w:szCs w:val="24"/>
        </w:rPr>
        <w:t>)</w:t>
      </w:r>
      <w:r w:rsidRPr="00434E76">
        <w:rPr>
          <w:rFonts w:ascii="IRANSans" w:eastAsia="Times New Roman" w:hAnsi="IRANSans" w:cs="IRANSans"/>
          <w:caps/>
          <w:sz w:val="24"/>
          <w:szCs w:val="24"/>
          <w:rtl/>
        </w:rPr>
        <w:t xml:space="preserve"> اره برقی یا اره موتوری</w:t>
      </w:r>
      <w:r>
        <w:rPr>
          <w:rFonts w:ascii="IRANSans" w:eastAsia="Times New Roman" w:hAnsi="IRANSans" w:cs="IRANSans"/>
          <w:caps/>
          <w:sz w:val="24"/>
          <w:szCs w:val="24"/>
        </w:rPr>
        <w:t xml:space="preserve"> (</w:t>
      </w:r>
      <w:r w:rsidRPr="00434E76">
        <w:rPr>
          <w:rFonts w:ascii="IRANSans" w:eastAsia="Times New Roman" w:hAnsi="IRANSans" w:cs="IRANSans"/>
          <w:caps/>
          <w:sz w:val="24"/>
          <w:szCs w:val="24"/>
          <w:rtl/>
        </w:rPr>
        <w:t>نوعی اره است که با استفاده از الکتریسیته، نیروی هیدرولیک و یا اغلب توسط یک موتور دو زمانه کار می‌کند. از این وسیله جهت بریدن درختان، هرس درختان و یا تهیه هیزم استفاده می‌شود .</w:t>
      </w:r>
    </w:p>
    <w:p w:rsidR="00434E76" w:rsidRPr="00434E76" w:rsidRDefault="00434E76" w:rsidP="00434E76">
      <w:pPr>
        <w:bidi/>
        <w:spacing w:after="0" w:line="360" w:lineRule="atLeast"/>
        <w:jc w:val="both"/>
        <w:rPr>
          <w:rFonts w:ascii="IRANSans" w:eastAsia="Times New Roman" w:hAnsi="IRANSans" w:cs="IRANSans"/>
          <w:caps/>
          <w:color w:val="555555"/>
          <w:sz w:val="24"/>
          <w:szCs w:val="24"/>
          <w:rtl/>
        </w:rPr>
      </w:pPr>
      <w:r w:rsidRPr="00434E76">
        <w:rPr>
          <w:rFonts w:ascii="IRANSans" w:eastAsia="Times New Roman" w:hAnsi="IRANSans" w:cs="IRANSans"/>
          <w:caps/>
          <w:color w:val="555555"/>
          <w:sz w:val="24"/>
          <w:szCs w:val="24"/>
          <w:rtl/>
        </w:rPr>
        <w:t> </w:t>
      </w:r>
    </w:p>
    <w:p w:rsidR="00434E76" w:rsidRDefault="00434E76" w:rsidP="00434E76">
      <w:pPr>
        <w:bidi/>
        <w:spacing w:after="0" w:line="360" w:lineRule="atLeast"/>
        <w:jc w:val="both"/>
        <w:rPr>
          <w:rFonts w:ascii="IRANSans" w:eastAsia="Times New Roman" w:hAnsi="IRANSans" w:cs="IRANSans"/>
          <w:caps/>
          <w:color w:val="555555"/>
          <w:sz w:val="24"/>
          <w:szCs w:val="24"/>
        </w:rPr>
      </w:pPr>
      <w:r w:rsidRPr="00434E76">
        <w:rPr>
          <w:rFonts w:ascii="IRANSans" w:eastAsia="Times New Roman" w:hAnsi="IRANSans" w:cs="IRANSans"/>
          <w:caps/>
          <w:noProof/>
          <w:color w:val="121212"/>
          <w:sz w:val="24"/>
          <w:szCs w:val="24"/>
        </w:rPr>
        <w:drawing>
          <wp:inline distT="0" distB="0" distL="0" distR="0" wp14:anchorId="67F081D2" wp14:editId="10B13906">
            <wp:extent cx="5236845" cy="2624455"/>
            <wp:effectExtent l="0" t="0" r="1905" b="4445"/>
            <wp:docPr id="3" name="Picture 3" descr="اره زنجیری | اره موتوری">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ره زنجیری | اره موتوری">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6845" cy="2624455"/>
                    </a:xfrm>
                    <a:prstGeom prst="rect">
                      <a:avLst/>
                    </a:prstGeom>
                    <a:noFill/>
                    <a:ln>
                      <a:noFill/>
                    </a:ln>
                  </pic:spPr>
                </pic:pic>
              </a:graphicData>
            </a:graphic>
          </wp:inline>
        </w:drawing>
      </w:r>
    </w:p>
    <w:p w:rsidR="00434E76" w:rsidRPr="00434E76" w:rsidRDefault="00434E76" w:rsidP="00434E76">
      <w:pPr>
        <w:bidi/>
        <w:spacing w:after="0" w:line="360" w:lineRule="atLeast"/>
        <w:jc w:val="both"/>
        <w:rPr>
          <w:rFonts w:ascii="IRANSans" w:eastAsia="Times New Roman" w:hAnsi="IRANSans" w:cs="IRANSans"/>
          <w:caps/>
          <w:color w:val="555555"/>
          <w:sz w:val="24"/>
          <w:szCs w:val="24"/>
          <w:rtl/>
        </w:rPr>
      </w:pPr>
    </w:p>
    <w:p w:rsidR="00434E76" w:rsidRPr="00434E76" w:rsidRDefault="00434E76" w:rsidP="00434E76">
      <w:pPr>
        <w:bidi/>
        <w:spacing w:after="0" w:line="360" w:lineRule="atLeast"/>
        <w:jc w:val="both"/>
        <w:rPr>
          <w:rFonts w:ascii="IRANSans" w:eastAsia="Times New Roman" w:hAnsi="IRANSans" w:cs="IRANSans"/>
          <w:caps/>
          <w:sz w:val="24"/>
          <w:szCs w:val="24"/>
          <w:rtl/>
        </w:rPr>
      </w:pPr>
      <w:r w:rsidRPr="00434E76">
        <w:rPr>
          <w:rFonts w:ascii="IRANSans" w:eastAsia="Times New Roman" w:hAnsi="IRANSans" w:cs="IRANSans"/>
          <w:caps/>
          <w:sz w:val="24"/>
          <w:szCs w:val="24"/>
          <w:rtl/>
        </w:rPr>
        <w:t> </w:t>
      </w:r>
      <w:bookmarkStart w:id="0" w:name="_GoBack"/>
      <w:r w:rsidRPr="00434E76">
        <w:rPr>
          <w:rFonts w:ascii="IRANSans" w:eastAsia="Times New Roman" w:hAnsi="IRANSans" w:cs="IRANSans"/>
          <w:caps/>
          <w:sz w:val="24"/>
          <w:szCs w:val="24"/>
          <w:rtl/>
        </w:rPr>
        <w:t>اره زنجیری برای انجام کارهایی مانند هرس کردن  درختان میوه ، بردین درختان خشک ، هرس درختان ، قطع و انداختن درخت در جنگل یا مزارع تولید چوب ، تهیه هیزم از درختان و سرشاخه ها به کار می رود .</w:t>
      </w:r>
    </w:p>
    <w:p w:rsidR="00434E76" w:rsidRPr="00434E76" w:rsidRDefault="00434E76" w:rsidP="00434E76">
      <w:pPr>
        <w:bidi/>
        <w:spacing w:after="0" w:line="360" w:lineRule="atLeast"/>
        <w:jc w:val="both"/>
        <w:rPr>
          <w:rFonts w:ascii="IRANSans" w:eastAsia="Times New Roman" w:hAnsi="IRANSans" w:cs="IRANSans"/>
          <w:caps/>
          <w:sz w:val="24"/>
          <w:szCs w:val="24"/>
          <w:rtl/>
        </w:rPr>
      </w:pPr>
      <w:r w:rsidRPr="00434E76">
        <w:rPr>
          <w:rFonts w:ascii="IRANSans" w:eastAsia="Times New Roman" w:hAnsi="IRANSans" w:cs="IRANSans"/>
          <w:caps/>
          <w:sz w:val="24"/>
          <w:szCs w:val="24"/>
          <w:rtl/>
        </w:rPr>
        <w:t xml:space="preserve">ایده و نمونه اولیه اره زنجیری در اواخر قرن هجدهم توسط دو دکتر اسکاتلندی به نام های </w:t>
      </w:r>
      <w:r w:rsidRPr="00434E76">
        <w:rPr>
          <w:rFonts w:ascii="IRANSans" w:eastAsia="Times New Roman" w:hAnsi="IRANSans" w:cs="IRANSans"/>
          <w:caps/>
          <w:sz w:val="24"/>
          <w:szCs w:val="24"/>
        </w:rPr>
        <w:t>JOHN AITKEN</w:t>
      </w:r>
      <w:r w:rsidRPr="00434E76">
        <w:rPr>
          <w:rFonts w:ascii="IRANSans" w:eastAsia="Times New Roman" w:hAnsi="IRANSans" w:cs="IRANSans"/>
          <w:caps/>
          <w:sz w:val="24"/>
          <w:szCs w:val="24"/>
          <w:rtl/>
        </w:rPr>
        <w:t xml:space="preserve"> و </w:t>
      </w:r>
      <w:r w:rsidRPr="00434E76">
        <w:rPr>
          <w:rFonts w:ascii="IRANSans" w:eastAsia="Times New Roman" w:hAnsi="IRANSans" w:cs="IRANSans"/>
          <w:caps/>
          <w:sz w:val="24"/>
          <w:szCs w:val="24"/>
        </w:rPr>
        <w:t>JAMES JEFFRAY</w:t>
      </w:r>
      <w:r w:rsidRPr="00434E76">
        <w:rPr>
          <w:rFonts w:ascii="IRANSans" w:eastAsia="Times New Roman" w:hAnsi="IRANSans" w:cs="IRANSans"/>
          <w:caps/>
          <w:sz w:val="24"/>
          <w:szCs w:val="24"/>
          <w:rtl/>
        </w:rPr>
        <w:t xml:space="preserve"> برای استفاده در جراحی لگن و خارج کردن استخوان از بدن بیماران اختراع گردید.</w:t>
      </w:r>
    </w:p>
    <w:p w:rsidR="00434E76" w:rsidRPr="00434E76" w:rsidRDefault="00434E76" w:rsidP="00434E76">
      <w:pPr>
        <w:bidi/>
        <w:spacing w:after="0" w:line="360" w:lineRule="atLeast"/>
        <w:jc w:val="both"/>
        <w:rPr>
          <w:rFonts w:ascii="IRANSans" w:eastAsia="Times New Roman" w:hAnsi="IRANSans" w:cs="IRANSans"/>
          <w:caps/>
          <w:color w:val="555555"/>
          <w:sz w:val="24"/>
          <w:szCs w:val="24"/>
          <w:rtl/>
        </w:rPr>
      </w:pPr>
      <w:r w:rsidRPr="00434E76">
        <w:rPr>
          <w:rFonts w:ascii="IRANSans" w:eastAsia="Times New Roman" w:hAnsi="IRANSans" w:cs="IRANSans"/>
          <w:caps/>
          <w:color w:val="555555"/>
          <w:sz w:val="24"/>
          <w:szCs w:val="24"/>
          <w:rtl/>
        </w:rPr>
        <w:t> </w:t>
      </w:r>
    </w:p>
    <w:p w:rsidR="00434E76" w:rsidRDefault="00434E76" w:rsidP="00434E76">
      <w:pPr>
        <w:bidi/>
        <w:spacing w:after="0" w:line="360" w:lineRule="atLeast"/>
        <w:jc w:val="both"/>
        <w:rPr>
          <w:rFonts w:ascii="IRANSans" w:eastAsia="Times New Roman" w:hAnsi="IRANSans" w:cs="IRANSans"/>
          <w:caps/>
          <w:color w:val="555555"/>
          <w:sz w:val="24"/>
          <w:szCs w:val="24"/>
        </w:rPr>
      </w:pPr>
      <w:r w:rsidRPr="00434E76">
        <w:rPr>
          <w:rFonts w:ascii="IRANSans" w:eastAsia="Times New Roman" w:hAnsi="IRANSans" w:cs="IRANSans"/>
          <w:caps/>
          <w:color w:val="555555"/>
          <w:sz w:val="24"/>
          <w:szCs w:val="24"/>
          <w:rtl/>
        </w:rPr>
        <w:t> </w:t>
      </w:r>
    </w:p>
    <w:bookmarkEnd w:id="0"/>
    <w:p w:rsidR="00434E76" w:rsidRDefault="00434E76" w:rsidP="00434E76">
      <w:pPr>
        <w:bidi/>
        <w:spacing w:after="0" w:line="360" w:lineRule="atLeast"/>
        <w:jc w:val="both"/>
        <w:rPr>
          <w:rFonts w:ascii="IRANSans" w:eastAsia="Times New Roman" w:hAnsi="IRANSans" w:cs="IRANSans"/>
          <w:caps/>
          <w:color w:val="555555"/>
          <w:sz w:val="24"/>
          <w:szCs w:val="24"/>
        </w:rPr>
      </w:pPr>
    </w:p>
    <w:p w:rsidR="00434E76" w:rsidRDefault="00434E76" w:rsidP="00434E76">
      <w:pPr>
        <w:bidi/>
        <w:spacing w:after="0" w:line="360" w:lineRule="atLeast"/>
        <w:jc w:val="both"/>
        <w:rPr>
          <w:rFonts w:ascii="IRANSans" w:eastAsia="Times New Roman" w:hAnsi="IRANSans" w:cs="IRANSans"/>
          <w:caps/>
          <w:color w:val="555555"/>
          <w:sz w:val="24"/>
          <w:szCs w:val="24"/>
        </w:rPr>
      </w:pPr>
    </w:p>
    <w:p w:rsidR="00434E76" w:rsidRDefault="00434E76" w:rsidP="00434E76">
      <w:pPr>
        <w:bidi/>
        <w:spacing w:after="0" w:line="360" w:lineRule="atLeast"/>
        <w:jc w:val="both"/>
        <w:rPr>
          <w:rFonts w:ascii="IRANSans" w:eastAsia="Times New Roman" w:hAnsi="IRANSans" w:cs="IRANSans"/>
          <w:caps/>
          <w:color w:val="555555"/>
          <w:sz w:val="24"/>
          <w:szCs w:val="24"/>
        </w:rPr>
      </w:pPr>
    </w:p>
    <w:p w:rsidR="00434E76" w:rsidRDefault="00434E76" w:rsidP="00434E76">
      <w:pPr>
        <w:bidi/>
        <w:spacing w:after="0" w:line="360" w:lineRule="atLeast"/>
        <w:jc w:val="both"/>
        <w:rPr>
          <w:rFonts w:ascii="IRANSans" w:eastAsia="Times New Roman" w:hAnsi="IRANSans" w:cs="IRANSans"/>
          <w:caps/>
          <w:color w:val="555555"/>
          <w:sz w:val="24"/>
          <w:szCs w:val="24"/>
        </w:rPr>
      </w:pPr>
    </w:p>
    <w:p w:rsidR="00434E76" w:rsidRDefault="00434E76" w:rsidP="00434E76">
      <w:pPr>
        <w:bidi/>
        <w:spacing w:after="0" w:line="360" w:lineRule="atLeast"/>
        <w:jc w:val="both"/>
        <w:rPr>
          <w:rFonts w:ascii="IRANSans" w:eastAsia="Times New Roman" w:hAnsi="IRANSans" w:cs="IRANSans"/>
          <w:caps/>
          <w:color w:val="555555"/>
          <w:sz w:val="24"/>
          <w:szCs w:val="24"/>
        </w:rPr>
      </w:pPr>
    </w:p>
    <w:p w:rsidR="00434E76" w:rsidRPr="00434E76" w:rsidRDefault="00434E76" w:rsidP="00434E76">
      <w:pPr>
        <w:bidi/>
        <w:spacing w:after="0" w:line="360" w:lineRule="atLeast"/>
        <w:jc w:val="both"/>
        <w:rPr>
          <w:rFonts w:ascii="IRANSans" w:eastAsia="Times New Roman" w:hAnsi="IRANSans" w:cs="IRANSans"/>
          <w:caps/>
          <w:color w:val="555555"/>
          <w:sz w:val="24"/>
          <w:szCs w:val="24"/>
          <w:rtl/>
        </w:rPr>
      </w:pPr>
    </w:p>
    <w:p w:rsidR="00434E76" w:rsidRPr="00434E76" w:rsidRDefault="00434E76" w:rsidP="00434E76">
      <w:pPr>
        <w:bidi/>
        <w:spacing w:before="180" w:after="180" w:line="231" w:lineRule="atLeast"/>
        <w:jc w:val="both"/>
        <w:outlineLvl w:val="1"/>
        <w:rPr>
          <w:rFonts w:ascii="IRANSans" w:eastAsia="Times New Roman" w:hAnsi="IRANSans" w:cs="IRANSans"/>
          <w:caps/>
          <w:color w:val="00B0F0"/>
          <w:sz w:val="28"/>
          <w:szCs w:val="28"/>
          <w:rtl/>
        </w:rPr>
      </w:pPr>
      <w:r w:rsidRPr="00434E76">
        <w:rPr>
          <w:rFonts w:ascii="IRANSans" w:eastAsia="Times New Roman" w:hAnsi="IRANSans" w:cs="IRANSans"/>
          <w:caps/>
          <w:color w:val="00B0F0"/>
          <w:sz w:val="28"/>
          <w:szCs w:val="28"/>
          <w:rtl/>
        </w:rPr>
        <w:lastRenderedPageBreak/>
        <w:t xml:space="preserve">تاریخچه اره زنجیری </w:t>
      </w:r>
    </w:p>
    <w:p w:rsidR="00434E76" w:rsidRPr="00434E76" w:rsidRDefault="00434E76" w:rsidP="00434E76">
      <w:pPr>
        <w:bidi/>
        <w:spacing w:after="0" w:line="360" w:lineRule="atLeast"/>
        <w:jc w:val="both"/>
        <w:rPr>
          <w:rFonts w:ascii="IRANSans" w:eastAsia="Times New Roman" w:hAnsi="IRANSans" w:cs="IRANSans"/>
          <w:caps/>
          <w:sz w:val="24"/>
          <w:szCs w:val="24"/>
          <w:rtl/>
        </w:rPr>
      </w:pPr>
      <w:r w:rsidRPr="00434E76">
        <w:rPr>
          <w:rFonts w:ascii="IRANSans" w:eastAsia="Times New Roman" w:hAnsi="IRANSans" w:cs="IRANSans"/>
          <w:caps/>
          <w:sz w:val="24"/>
          <w:szCs w:val="24"/>
          <w:rtl/>
        </w:rPr>
        <w:t> </w:t>
      </w:r>
    </w:p>
    <w:p w:rsidR="00434E76" w:rsidRPr="00434E76" w:rsidRDefault="00434E76" w:rsidP="00434E76">
      <w:pPr>
        <w:bidi/>
        <w:spacing w:after="0" w:line="360" w:lineRule="atLeast"/>
        <w:jc w:val="both"/>
        <w:rPr>
          <w:rFonts w:ascii="IRANSans" w:eastAsia="Times New Roman" w:hAnsi="IRANSans" w:cs="IRANSans"/>
          <w:caps/>
          <w:sz w:val="24"/>
          <w:szCs w:val="24"/>
        </w:rPr>
      </w:pPr>
      <w:r w:rsidRPr="00434E76">
        <w:rPr>
          <w:rFonts w:ascii="IRANSans" w:eastAsia="Times New Roman" w:hAnsi="IRANSans" w:cs="IRANSans"/>
          <w:caps/>
          <w:sz w:val="24"/>
          <w:szCs w:val="24"/>
          <w:rtl/>
        </w:rPr>
        <w:t>این دستگاه دارای نوعی زنجیر ریز دندانه دار بود که برش در قسمت مقعر جلوی آن صورت می پذیرفت. این ابداع در قرن نوزدهم هم به عنوان یک وسیله مهم در جراحی ها مورد استفاده قرار می گرفت</w:t>
      </w:r>
    </w:p>
    <w:p w:rsidR="00434E76" w:rsidRPr="00434E76" w:rsidRDefault="00434E76" w:rsidP="00434E76">
      <w:pPr>
        <w:bidi/>
        <w:spacing w:after="0" w:line="360" w:lineRule="atLeast"/>
        <w:jc w:val="both"/>
        <w:rPr>
          <w:rFonts w:ascii="IRANSans" w:eastAsia="Times New Roman" w:hAnsi="IRANSans" w:cs="IRANSans"/>
          <w:caps/>
          <w:color w:val="555555"/>
          <w:sz w:val="24"/>
          <w:szCs w:val="24"/>
        </w:rPr>
      </w:pPr>
    </w:p>
    <w:p w:rsidR="00434E76" w:rsidRPr="00434E76" w:rsidRDefault="00434E76" w:rsidP="00434E76">
      <w:pPr>
        <w:bidi/>
        <w:spacing w:after="0" w:line="360" w:lineRule="atLeast"/>
        <w:jc w:val="both"/>
        <w:rPr>
          <w:rFonts w:ascii="IRANSans" w:eastAsia="Times New Roman" w:hAnsi="IRANSans" w:cs="IRANSans"/>
          <w:caps/>
          <w:color w:val="555555"/>
          <w:sz w:val="24"/>
          <w:szCs w:val="24"/>
          <w:rtl/>
        </w:rPr>
      </w:pPr>
      <w:r w:rsidRPr="00434E76">
        <w:rPr>
          <w:rFonts w:ascii="IRANSans" w:eastAsia="Times New Roman" w:hAnsi="IRANSans" w:cs="IRANSans"/>
          <w:caps/>
          <w:color w:val="555555"/>
          <w:sz w:val="24"/>
          <w:szCs w:val="24"/>
          <w:rtl/>
        </w:rPr>
        <w:t>.</w:t>
      </w:r>
      <w:r w:rsidRPr="00434E76">
        <w:rPr>
          <w:rFonts w:ascii="IRANSans" w:eastAsia="Times New Roman" w:hAnsi="IRANSans" w:cs="IRANSans"/>
          <w:caps/>
          <w:noProof/>
          <w:color w:val="555555"/>
          <w:sz w:val="24"/>
          <w:szCs w:val="24"/>
        </w:rPr>
        <w:drawing>
          <wp:inline distT="0" distB="0" distL="0" distR="0" wp14:anchorId="79E54596" wp14:editId="6BAB8459">
            <wp:extent cx="2861945" cy="1199515"/>
            <wp:effectExtent l="0" t="0" r="0" b="635"/>
            <wp:docPr id="2" name="Picture 2" descr="اره موتور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ره موتوری"/>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1945" cy="1199515"/>
                    </a:xfrm>
                    <a:prstGeom prst="rect">
                      <a:avLst/>
                    </a:prstGeom>
                    <a:noFill/>
                    <a:ln>
                      <a:noFill/>
                    </a:ln>
                  </pic:spPr>
                </pic:pic>
              </a:graphicData>
            </a:graphic>
          </wp:inline>
        </w:drawing>
      </w:r>
    </w:p>
    <w:p w:rsidR="00434E76" w:rsidRPr="00434E76" w:rsidRDefault="00434E76" w:rsidP="00434E76">
      <w:pPr>
        <w:bidi/>
        <w:spacing w:after="0" w:line="360" w:lineRule="atLeast"/>
        <w:jc w:val="both"/>
        <w:rPr>
          <w:rFonts w:ascii="IRANSans" w:eastAsia="Times New Roman" w:hAnsi="IRANSans" w:cs="IRANSans"/>
          <w:caps/>
          <w:color w:val="555555"/>
          <w:sz w:val="24"/>
          <w:szCs w:val="24"/>
          <w:rtl/>
        </w:rPr>
      </w:pPr>
      <w:r w:rsidRPr="00434E76">
        <w:rPr>
          <w:rFonts w:ascii="IRANSans" w:eastAsia="Times New Roman" w:hAnsi="IRANSans" w:cs="IRANSans"/>
          <w:caps/>
          <w:color w:val="555555"/>
          <w:sz w:val="24"/>
          <w:szCs w:val="24"/>
          <w:rtl/>
        </w:rPr>
        <w:t> </w:t>
      </w:r>
    </w:p>
    <w:p w:rsidR="00434E76" w:rsidRPr="00434E76" w:rsidRDefault="00434E76" w:rsidP="00434E76">
      <w:pPr>
        <w:bidi/>
        <w:spacing w:after="0" w:line="360" w:lineRule="atLeast"/>
        <w:jc w:val="both"/>
        <w:rPr>
          <w:rFonts w:ascii="IRANSans" w:eastAsia="Times New Roman" w:hAnsi="IRANSans" w:cs="IRANSans"/>
          <w:caps/>
          <w:sz w:val="24"/>
          <w:szCs w:val="24"/>
          <w:rtl/>
        </w:rPr>
      </w:pPr>
      <w:hyperlink r:id="rId10" w:tooltip="اره زنجیری کرون" w:history="1">
        <w:r w:rsidRPr="00434E76">
          <w:rPr>
            <w:rFonts w:ascii="IRANSans" w:eastAsia="Times New Roman" w:hAnsi="IRANSans" w:cs="IRANSans"/>
            <w:caps/>
            <w:sz w:val="24"/>
            <w:szCs w:val="24"/>
            <w:rtl/>
          </w:rPr>
          <w:t>اره زنجیری</w:t>
        </w:r>
      </w:hyperlink>
      <w:r w:rsidRPr="00434E76">
        <w:rPr>
          <w:rFonts w:ascii="IRANSans" w:eastAsia="Times New Roman" w:hAnsi="IRANSans" w:cs="IRANSans"/>
          <w:caps/>
          <w:sz w:val="24"/>
          <w:szCs w:val="24"/>
          <w:rtl/>
        </w:rPr>
        <w:t xml:space="preserve"> به عنوان یک ابزار، در حدود سال </w:t>
      </w:r>
      <w:r w:rsidRPr="00434E76">
        <w:rPr>
          <w:rFonts w:ascii="IRANSans" w:eastAsia="Times New Roman" w:hAnsi="IRANSans" w:cs="IRANSans"/>
          <w:caps/>
          <w:sz w:val="24"/>
          <w:szCs w:val="24"/>
          <w:rtl/>
          <w:lang w:bidi="fa-IR"/>
        </w:rPr>
        <w:t>۱۹۳۰</w:t>
      </w:r>
      <w:r w:rsidRPr="00434E76">
        <w:rPr>
          <w:rFonts w:ascii="IRANSans" w:eastAsia="Times New Roman" w:hAnsi="IRANSans" w:cs="IRANSans"/>
          <w:caps/>
          <w:sz w:val="24"/>
          <w:szCs w:val="24"/>
          <w:rtl/>
        </w:rPr>
        <w:t xml:space="preserve"> توسط یک ارتوپد آلمانی به نام </w:t>
      </w:r>
      <w:r w:rsidRPr="00434E76">
        <w:rPr>
          <w:rFonts w:ascii="IRANSans" w:eastAsia="Times New Roman" w:hAnsi="IRANSans" w:cs="IRANSans"/>
          <w:caps/>
          <w:sz w:val="24"/>
          <w:szCs w:val="24"/>
        </w:rPr>
        <w:t>BERNARD HEINE</w:t>
      </w:r>
      <w:r w:rsidRPr="00434E76">
        <w:rPr>
          <w:rFonts w:ascii="IRANSans" w:eastAsia="Times New Roman" w:hAnsi="IRANSans" w:cs="IRANSans"/>
          <w:caps/>
          <w:sz w:val="24"/>
          <w:szCs w:val="24"/>
          <w:rtl/>
        </w:rPr>
        <w:t xml:space="preserve"> ساخته شد. این ابزار </w:t>
      </w:r>
      <w:r w:rsidRPr="00434E76">
        <w:rPr>
          <w:rFonts w:ascii="IRANSans" w:eastAsia="Times New Roman" w:hAnsi="IRANSans" w:cs="IRANSans"/>
          <w:caps/>
          <w:sz w:val="24"/>
          <w:szCs w:val="24"/>
        </w:rPr>
        <w:t>OSTEOTOME</w:t>
      </w:r>
      <w:r w:rsidRPr="00434E76">
        <w:rPr>
          <w:rFonts w:ascii="IRANSans" w:eastAsia="Times New Roman" w:hAnsi="IRANSans" w:cs="IRANSans"/>
          <w:caps/>
          <w:sz w:val="24"/>
          <w:szCs w:val="24"/>
          <w:rtl/>
        </w:rPr>
        <w:t xml:space="preserve"> نام داشت و دارای زنجیری شامل برنده های کوچک متصل به هم بود. زنجیر توسط یک اهرم دستی متصل به چرخ دنده، حول تیغه چرخانده می شد. این دستگاه هم برای برش استخوان مورد استفاده قرار می گرفت.</w:t>
      </w:r>
    </w:p>
    <w:p w:rsidR="00434E76" w:rsidRPr="00434E76" w:rsidRDefault="00434E76" w:rsidP="00434E76">
      <w:pPr>
        <w:bidi/>
        <w:spacing w:after="0" w:line="360" w:lineRule="atLeast"/>
        <w:jc w:val="both"/>
        <w:rPr>
          <w:rFonts w:ascii="IRANSans" w:eastAsia="Times New Roman" w:hAnsi="IRANSans" w:cs="IRANSans"/>
          <w:caps/>
          <w:sz w:val="24"/>
          <w:szCs w:val="24"/>
          <w:rtl/>
        </w:rPr>
      </w:pPr>
      <w:r w:rsidRPr="00434E76">
        <w:rPr>
          <w:rFonts w:ascii="IRANSans" w:eastAsia="Times New Roman" w:hAnsi="IRANSans" w:cs="IRANSans"/>
          <w:caps/>
          <w:sz w:val="24"/>
          <w:szCs w:val="24"/>
          <w:rtl/>
        </w:rPr>
        <w:t> </w:t>
      </w:r>
    </w:p>
    <w:p w:rsidR="00434E76" w:rsidRPr="00434E76" w:rsidRDefault="00434E76" w:rsidP="00434E76">
      <w:pPr>
        <w:bidi/>
        <w:spacing w:after="0" w:line="360" w:lineRule="atLeast"/>
        <w:jc w:val="both"/>
        <w:rPr>
          <w:rFonts w:ascii="IRANSans" w:eastAsia="Times New Roman" w:hAnsi="IRANSans" w:cs="IRANSans"/>
          <w:caps/>
          <w:sz w:val="24"/>
          <w:szCs w:val="24"/>
          <w:rtl/>
        </w:rPr>
      </w:pPr>
      <w:r w:rsidRPr="00434E76">
        <w:rPr>
          <w:rFonts w:ascii="IRANSans" w:eastAsia="Times New Roman" w:hAnsi="IRANSans" w:cs="IRANSans"/>
          <w:caps/>
          <w:sz w:val="24"/>
          <w:szCs w:val="24"/>
          <w:rtl/>
        </w:rPr>
        <w:t xml:space="preserve">دو فرد مهم و تاثیر گذار در گسترش اره های زنجیری به شکل کنونی </w:t>
      </w:r>
      <w:r w:rsidRPr="00434E76">
        <w:rPr>
          <w:rFonts w:ascii="IRANSans" w:eastAsia="Times New Roman" w:hAnsi="IRANSans" w:cs="IRANSans"/>
          <w:caps/>
          <w:sz w:val="24"/>
          <w:szCs w:val="24"/>
        </w:rPr>
        <w:t>JOSEPH BUFORD COX</w:t>
      </w:r>
      <w:r w:rsidRPr="00434E76">
        <w:rPr>
          <w:rFonts w:ascii="IRANSans" w:eastAsia="Times New Roman" w:hAnsi="IRANSans" w:cs="IRANSans"/>
          <w:caps/>
          <w:sz w:val="24"/>
          <w:szCs w:val="24"/>
          <w:rtl/>
        </w:rPr>
        <w:t xml:space="preserve"> و </w:t>
      </w:r>
      <w:r w:rsidRPr="00434E76">
        <w:rPr>
          <w:rFonts w:ascii="IRANSans" w:eastAsia="Times New Roman" w:hAnsi="IRANSans" w:cs="IRANSans"/>
          <w:caps/>
          <w:sz w:val="24"/>
          <w:szCs w:val="24"/>
        </w:rPr>
        <w:t>ANDREAS STIHL</w:t>
      </w:r>
      <w:r w:rsidRPr="00434E76">
        <w:rPr>
          <w:rFonts w:ascii="IRANSans" w:eastAsia="Times New Roman" w:hAnsi="IRANSans" w:cs="IRANSans"/>
          <w:caps/>
          <w:sz w:val="24"/>
          <w:szCs w:val="24"/>
          <w:rtl/>
        </w:rPr>
        <w:t xml:space="preserve"> نام داشتند. آن ها اره زنجیری برقی را که برای برش تنه درختان استفاده می شد، در سال </w:t>
      </w:r>
      <w:r w:rsidRPr="00434E76">
        <w:rPr>
          <w:rFonts w:ascii="IRANSans" w:eastAsia="Times New Roman" w:hAnsi="IRANSans" w:cs="IRANSans"/>
          <w:caps/>
          <w:sz w:val="24"/>
          <w:szCs w:val="24"/>
          <w:rtl/>
          <w:lang w:bidi="fa-IR"/>
        </w:rPr>
        <w:t>۱۹۲۶</w:t>
      </w:r>
      <w:r w:rsidRPr="00434E76">
        <w:rPr>
          <w:rFonts w:ascii="IRANSans" w:eastAsia="Times New Roman" w:hAnsi="IRANSans" w:cs="IRANSans"/>
          <w:caps/>
          <w:sz w:val="24"/>
          <w:szCs w:val="24"/>
          <w:rtl/>
        </w:rPr>
        <w:t xml:space="preserve"> و اره زنجیری بنزینی خود را در سال </w:t>
      </w:r>
      <w:r w:rsidRPr="00434E76">
        <w:rPr>
          <w:rFonts w:ascii="IRANSans" w:eastAsia="Times New Roman" w:hAnsi="IRANSans" w:cs="IRANSans"/>
          <w:caps/>
          <w:sz w:val="24"/>
          <w:szCs w:val="24"/>
          <w:rtl/>
          <w:lang w:bidi="fa-IR"/>
        </w:rPr>
        <w:t>۱۹۲۹</w:t>
      </w:r>
      <w:r w:rsidRPr="00434E76">
        <w:rPr>
          <w:rFonts w:ascii="IRANSans" w:eastAsia="Times New Roman" w:hAnsi="IRANSans" w:cs="IRANSans"/>
          <w:caps/>
          <w:sz w:val="24"/>
          <w:szCs w:val="24"/>
          <w:rtl/>
        </w:rPr>
        <w:t xml:space="preserve"> ساختند. آقای </w:t>
      </w:r>
      <w:r w:rsidRPr="00434E76">
        <w:rPr>
          <w:rFonts w:ascii="IRANSans" w:eastAsia="Times New Roman" w:hAnsi="IRANSans" w:cs="IRANSans"/>
          <w:caps/>
          <w:sz w:val="24"/>
          <w:szCs w:val="24"/>
        </w:rPr>
        <w:t>STIHL</w:t>
      </w:r>
      <w:r w:rsidRPr="00434E76">
        <w:rPr>
          <w:rFonts w:ascii="IRANSans" w:eastAsia="Times New Roman" w:hAnsi="IRANSans" w:cs="IRANSans"/>
          <w:caps/>
          <w:sz w:val="24"/>
          <w:szCs w:val="24"/>
          <w:rtl/>
        </w:rPr>
        <w:t xml:space="preserve"> شرکت خود را در سال </w:t>
      </w:r>
      <w:r w:rsidRPr="00434E76">
        <w:rPr>
          <w:rFonts w:ascii="IRANSans" w:eastAsia="Times New Roman" w:hAnsi="IRANSans" w:cs="IRANSans"/>
          <w:caps/>
          <w:sz w:val="24"/>
          <w:szCs w:val="24"/>
          <w:rtl/>
          <w:lang w:bidi="fa-IR"/>
        </w:rPr>
        <w:t>۱۹۲۶</w:t>
      </w:r>
      <w:r w:rsidRPr="00434E76">
        <w:rPr>
          <w:rFonts w:ascii="IRANSans" w:eastAsia="Times New Roman" w:hAnsi="IRANSans" w:cs="IRANSans"/>
          <w:caps/>
          <w:sz w:val="24"/>
          <w:szCs w:val="24"/>
          <w:rtl/>
        </w:rPr>
        <w:t xml:space="preserve"> در اشتوتگارت آلمان، برای تولید انبوه این دستگاه ها افتتاح کرد.</w:t>
      </w:r>
    </w:p>
    <w:p w:rsidR="00434E76" w:rsidRPr="00434E76" w:rsidRDefault="00434E76" w:rsidP="00434E76">
      <w:pPr>
        <w:bidi/>
        <w:spacing w:after="0" w:line="360" w:lineRule="atLeast"/>
        <w:jc w:val="both"/>
        <w:rPr>
          <w:rFonts w:ascii="IRANSans" w:eastAsia="Times New Roman" w:hAnsi="IRANSans" w:cs="IRANSans"/>
          <w:caps/>
          <w:sz w:val="24"/>
          <w:szCs w:val="24"/>
          <w:rtl/>
        </w:rPr>
      </w:pPr>
      <w:r w:rsidRPr="00434E76">
        <w:rPr>
          <w:rFonts w:ascii="IRANSans" w:eastAsia="Times New Roman" w:hAnsi="IRANSans" w:cs="IRANSans"/>
          <w:caps/>
          <w:sz w:val="24"/>
          <w:szCs w:val="24"/>
          <w:rtl/>
        </w:rPr>
        <w:t> </w:t>
      </w:r>
    </w:p>
    <w:p w:rsidR="00434E76" w:rsidRPr="00434E76" w:rsidRDefault="00434E76" w:rsidP="00434E76">
      <w:pPr>
        <w:bidi/>
        <w:spacing w:after="0" w:line="360" w:lineRule="atLeast"/>
        <w:jc w:val="both"/>
        <w:rPr>
          <w:rFonts w:ascii="IRANSans" w:eastAsia="Times New Roman" w:hAnsi="IRANSans" w:cs="IRANSans"/>
          <w:caps/>
          <w:color w:val="555555"/>
          <w:sz w:val="24"/>
          <w:szCs w:val="24"/>
          <w:rtl/>
        </w:rPr>
      </w:pPr>
    </w:p>
    <w:p w:rsidR="00434E76" w:rsidRPr="00434E76" w:rsidRDefault="00434E76" w:rsidP="00434E76">
      <w:pPr>
        <w:bidi/>
        <w:spacing w:after="0" w:line="360" w:lineRule="atLeast"/>
        <w:jc w:val="both"/>
        <w:rPr>
          <w:rFonts w:ascii="IRANSans" w:eastAsia="Times New Roman" w:hAnsi="IRANSans" w:cs="IRANSans"/>
          <w:caps/>
          <w:color w:val="555555"/>
          <w:sz w:val="24"/>
          <w:szCs w:val="24"/>
          <w:rtl/>
        </w:rPr>
      </w:pPr>
      <w:r w:rsidRPr="00434E76">
        <w:rPr>
          <w:rFonts w:ascii="IRANSans" w:eastAsia="Times New Roman" w:hAnsi="IRANSans" w:cs="IRANSans"/>
          <w:caps/>
          <w:color w:val="555555"/>
          <w:sz w:val="24"/>
          <w:szCs w:val="24"/>
          <w:rtl/>
        </w:rPr>
        <w:t> </w:t>
      </w:r>
    </w:p>
    <w:p w:rsidR="00375D66" w:rsidRPr="00434E76" w:rsidRDefault="00375D66" w:rsidP="00434E76">
      <w:pPr>
        <w:bidi/>
        <w:jc w:val="both"/>
        <w:rPr>
          <w:rFonts w:ascii="IRANSans" w:hAnsi="IRANSans" w:cs="IRANSans"/>
          <w:sz w:val="24"/>
          <w:szCs w:val="24"/>
        </w:rPr>
      </w:pPr>
    </w:p>
    <w:sectPr w:rsidR="00375D66" w:rsidRPr="00434E76" w:rsidSect="00434E76">
      <w:footerReference w:type="default" r:id="rId11"/>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B63" w:rsidRDefault="00237B63" w:rsidP="00434E76">
      <w:pPr>
        <w:spacing w:after="0" w:line="240" w:lineRule="auto"/>
      </w:pPr>
      <w:r>
        <w:separator/>
      </w:r>
    </w:p>
  </w:endnote>
  <w:endnote w:type="continuationSeparator" w:id="0">
    <w:p w:rsidR="00237B63" w:rsidRDefault="00237B63" w:rsidP="00434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ANSans">
    <w:panose1 w:val="02040503050201020203"/>
    <w:charset w:val="00"/>
    <w:family w:val="roman"/>
    <w:pitch w:val="variable"/>
    <w:sig w:usb0="80002063" w:usb1="8000204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E76" w:rsidRDefault="00434E76">
    <w:pPr>
      <w:pStyle w:val="Footer"/>
      <w:tabs>
        <w:tab w:val="clear" w:pos="4680"/>
        <w:tab w:val="clear" w:pos="9360"/>
      </w:tabs>
      <w:jc w:val="center"/>
      <w:rPr>
        <w:caps/>
        <w:color w:val="5B9BD5" w:themeColor="accent1"/>
      </w:rPr>
    </w:pPr>
  </w:p>
  <w:p w:rsidR="00434E76" w:rsidRDefault="00434E7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rsidR="00434E76" w:rsidRDefault="00434E76">
    <w:pPr>
      <w:pStyle w:val="Footer"/>
    </w:pPr>
    <w:r>
      <w:t>Amohasan.com</w:t>
    </w:r>
  </w:p>
  <w:p w:rsidR="00434E76" w:rsidRDefault="00434E76">
    <w:pPr>
      <w:pStyle w:val="Footer"/>
    </w:pPr>
    <w:r>
      <w:t>021-66349680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B63" w:rsidRDefault="00237B63" w:rsidP="00434E76">
      <w:pPr>
        <w:spacing w:after="0" w:line="240" w:lineRule="auto"/>
      </w:pPr>
      <w:r>
        <w:separator/>
      </w:r>
    </w:p>
  </w:footnote>
  <w:footnote w:type="continuationSeparator" w:id="0">
    <w:p w:rsidR="00237B63" w:rsidRDefault="00237B63" w:rsidP="00434E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E4213"/>
    <w:multiLevelType w:val="multilevel"/>
    <w:tmpl w:val="2672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E76"/>
    <w:rsid w:val="00237B63"/>
    <w:rsid w:val="00375D66"/>
    <w:rsid w:val="00434E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D56E5-B340-49C9-B347-C4CAD4F1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34E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34E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34E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E7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34E7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34E7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34E76"/>
    <w:rPr>
      <w:color w:val="0000FF"/>
      <w:u w:val="single"/>
    </w:rPr>
  </w:style>
  <w:style w:type="character" w:customStyle="1" w:styleId="itemimage">
    <w:name w:val="itemimage"/>
    <w:basedOn w:val="DefaultParagraphFont"/>
    <w:rsid w:val="00434E76"/>
  </w:style>
  <w:style w:type="paragraph" w:styleId="NormalWeb">
    <w:name w:val="Normal (Web)"/>
    <w:basedOn w:val="Normal"/>
    <w:uiPriority w:val="99"/>
    <w:semiHidden/>
    <w:unhideWhenUsed/>
    <w:rsid w:val="00434E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4E76"/>
    <w:rPr>
      <w:b/>
      <w:bCs/>
    </w:rPr>
  </w:style>
  <w:style w:type="paragraph" w:styleId="Header">
    <w:name w:val="header"/>
    <w:basedOn w:val="Normal"/>
    <w:link w:val="HeaderChar"/>
    <w:uiPriority w:val="99"/>
    <w:unhideWhenUsed/>
    <w:rsid w:val="00434E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E76"/>
  </w:style>
  <w:style w:type="paragraph" w:styleId="Footer">
    <w:name w:val="footer"/>
    <w:basedOn w:val="Normal"/>
    <w:link w:val="FooterChar"/>
    <w:uiPriority w:val="99"/>
    <w:unhideWhenUsed/>
    <w:rsid w:val="00434E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473197">
      <w:bodyDiv w:val="1"/>
      <w:marLeft w:val="0"/>
      <w:marRight w:val="0"/>
      <w:marTop w:val="0"/>
      <w:marBottom w:val="0"/>
      <w:divBdr>
        <w:top w:val="none" w:sz="0" w:space="0" w:color="auto"/>
        <w:left w:val="none" w:sz="0" w:space="0" w:color="auto"/>
        <w:bottom w:val="none" w:sz="0" w:space="0" w:color="auto"/>
        <w:right w:val="none" w:sz="0" w:space="0" w:color="auto"/>
      </w:divBdr>
      <w:divsChild>
        <w:div w:id="84957515">
          <w:marLeft w:val="0"/>
          <w:marRight w:val="0"/>
          <w:marTop w:val="240"/>
          <w:marBottom w:val="0"/>
          <w:divBdr>
            <w:top w:val="dotted" w:sz="6" w:space="2" w:color="CCCCCC"/>
            <w:left w:val="none" w:sz="0" w:space="0" w:color="auto"/>
            <w:bottom w:val="dotted" w:sz="6" w:space="2" w:color="CCCCCC"/>
            <w:right w:val="none" w:sz="0" w:space="0" w:color="auto"/>
          </w:divBdr>
        </w:div>
        <w:div w:id="1043017690">
          <w:marLeft w:val="0"/>
          <w:marRight w:val="15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bzartaha.ir/crown-power-tools/gardner-series/ct2004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abzartaha.ir/crown-power-tools/gardner-series"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Hannaneh</dc:creator>
  <cp:keywords/>
  <dc:description/>
  <cp:lastModifiedBy>Hannaneh</cp:lastModifiedBy>
  <cp:revision>1</cp:revision>
  <dcterms:created xsi:type="dcterms:W3CDTF">2017-07-19T09:57:00Z</dcterms:created>
  <dcterms:modified xsi:type="dcterms:W3CDTF">2017-07-19T10:03:00Z</dcterms:modified>
</cp:coreProperties>
</file>